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18AE24D" w14:textId="24F3D0B4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 xml:space="preserve">All members of the Council are summoned to the Parish Council Meeting of the </w:t>
      </w:r>
      <w:r w:rsidR="0076710D" w:rsidRPr="00A24105">
        <w:rPr>
          <w:rFonts w:cstheme="minorHAnsi"/>
        </w:rPr>
        <w:t xml:space="preserve">Nunburnholme with Kilnwick Percy </w:t>
      </w:r>
      <w:r w:rsidRPr="00A24105">
        <w:rPr>
          <w:rFonts w:cstheme="minorHAnsi"/>
        </w:rPr>
        <w:t xml:space="preserve">Parish Council, which will be held in </w:t>
      </w:r>
      <w:r w:rsidR="002204CD" w:rsidRPr="00A24105">
        <w:rPr>
          <w:rFonts w:cstheme="minorHAnsi"/>
        </w:rPr>
        <w:t xml:space="preserve">Nunburnholme Church </w:t>
      </w:r>
      <w:r w:rsidRPr="00A24105">
        <w:rPr>
          <w:rFonts w:cstheme="minorHAnsi"/>
        </w:rPr>
        <w:t>at 7pm on T</w:t>
      </w:r>
      <w:r w:rsidR="002204CD" w:rsidRPr="00A24105">
        <w:rPr>
          <w:rFonts w:cstheme="minorHAnsi"/>
        </w:rPr>
        <w:t>hurs</w:t>
      </w:r>
      <w:r w:rsidRPr="00A24105">
        <w:rPr>
          <w:rFonts w:cstheme="minorHAnsi"/>
        </w:rPr>
        <w:t>day</w:t>
      </w:r>
      <w:r w:rsidR="0037754A" w:rsidRPr="00A24105">
        <w:rPr>
          <w:rFonts w:cstheme="minorHAnsi"/>
        </w:rPr>
        <w:t xml:space="preserve"> </w:t>
      </w:r>
      <w:r w:rsidR="009E623D" w:rsidRPr="00A24105">
        <w:rPr>
          <w:rFonts w:cstheme="minorHAnsi"/>
        </w:rPr>
        <w:t>7</w:t>
      </w:r>
      <w:r w:rsidR="00112222" w:rsidRPr="00A24105">
        <w:rPr>
          <w:rFonts w:cstheme="minorHAnsi"/>
          <w:vertAlign w:val="superscript"/>
        </w:rPr>
        <w:t>th</w:t>
      </w:r>
      <w:r w:rsidR="00112222" w:rsidRPr="00A24105">
        <w:rPr>
          <w:rFonts w:cstheme="minorHAnsi"/>
        </w:rPr>
        <w:t xml:space="preserve"> </w:t>
      </w:r>
      <w:r w:rsidR="00CA514C">
        <w:rPr>
          <w:rFonts w:cstheme="minorHAnsi"/>
        </w:rPr>
        <w:t>Novem</w:t>
      </w:r>
      <w:r w:rsidR="00112222" w:rsidRPr="00A24105">
        <w:rPr>
          <w:rFonts w:cstheme="minorHAnsi"/>
        </w:rPr>
        <w:t>ber</w:t>
      </w:r>
      <w:r w:rsidR="00995307" w:rsidRPr="00A24105">
        <w:rPr>
          <w:rFonts w:cstheme="minorHAnsi"/>
        </w:rPr>
        <w:t xml:space="preserve"> 202</w:t>
      </w:r>
      <w:r w:rsidR="0037754A" w:rsidRPr="00A24105">
        <w:rPr>
          <w:rFonts w:cstheme="minorHAnsi"/>
        </w:rPr>
        <w:t>4</w:t>
      </w:r>
      <w:r w:rsidRPr="00A24105">
        <w:rPr>
          <w:rFonts w:cstheme="minorHAnsi"/>
        </w:rPr>
        <w:t>.</w:t>
      </w:r>
    </w:p>
    <w:p w14:paraId="18186756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410D07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>Prior to the commencement of the Meeting agenda, an open forum will be held where members of the public and press can ask questions or make statements.</w:t>
      </w:r>
    </w:p>
    <w:p w14:paraId="047832B0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123D3087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A24105">
        <w:rPr>
          <w:rFonts w:cstheme="minorHAnsi"/>
        </w:rPr>
        <w:t>Samantha O’Connor</w:t>
      </w:r>
    </w:p>
    <w:p w14:paraId="507B736C" w14:textId="77777777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>Clerk to the Parish Council</w:t>
      </w:r>
      <w:r w:rsidRPr="00A24105">
        <w:rPr>
          <w:rFonts w:cstheme="minorHAnsi"/>
        </w:rPr>
        <w:tab/>
      </w:r>
      <w:r w:rsidRPr="00A24105">
        <w:rPr>
          <w:rFonts w:cstheme="minorHAnsi"/>
        </w:rPr>
        <w:tab/>
      </w:r>
      <w:r w:rsidRPr="00A24105">
        <w:rPr>
          <w:rFonts w:cstheme="minorHAnsi"/>
        </w:rPr>
        <w:tab/>
      </w:r>
    </w:p>
    <w:p w14:paraId="2B07E1E8" w14:textId="57B9DF30" w:rsidR="000636E4" w:rsidRPr="00A24105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4105">
        <w:rPr>
          <w:rFonts w:cstheme="minorHAnsi"/>
        </w:rPr>
        <w:t xml:space="preserve">Dated </w:t>
      </w:r>
      <w:r w:rsidR="009E623D" w:rsidRPr="00A24105">
        <w:rPr>
          <w:rFonts w:cstheme="minorHAnsi"/>
        </w:rPr>
        <w:t>3</w:t>
      </w:r>
      <w:r w:rsidR="00CA514C">
        <w:rPr>
          <w:rFonts w:cstheme="minorHAnsi"/>
        </w:rPr>
        <w:t>1st</w:t>
      </w:r>
      <w:r w:rsidR="009E623D" w:rsidRPr="00A24105">
        <w:rPr>
          <w:rFonts w:cstheme="minorHAnsi"/>
        </w:rPr>
        <w:t xml:space="preserve"> October</w:t>
      </w:r>
      <w:r w:rsidR="00995307" w:rsidRPr="00A24105">
        <w:rPr>
          <w:rFonts w:cstheme="minorHAnsi"/>
        </w:rPr>
        <w:t xml:space="preserve"> 202</w:t>
      </w:r>
      <w:r w:rsidR="0037754A" w:rsidRPr="00A24105">
        <w:rPr>
          <w:rFonts w:cstheme="minorHAnsi"/>
        </w:rPr>
        <w:t>4</w:t>
      </w:r>
    </w:p>
    <w:p w14:paraId="68725BCB" w14:textId="77777777" w:rsidR="000636E4" w:rsidRPr="00AC0051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F61BE53" w14:textId="58166F85" w:rsidR="000636E4" w:rsidRDefault="000636E4" w:rsidP="00560C87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 w:rsidRPr="00761F1A">
        <w:rPr>
          <w:rFonts w:cstheme="minorHAnsi"/>
          <w:b/>
          <w:color w:val="069484"/>
        </w:rPr>
        <w:t>PARISH COUNCIL MEETING</w:t>
      </w:r>
      <w:r w:rsidR="00560C87" w:rsidRPr="00761F1A">
        <w:rPr>
          <w:rFonts w:cstheme="minorHAnsi"/>
          <w:b/>
          <w:color w:val="069484"/>
        </w:rPr>
        <w:t xml:space="preserve"> – </w:t>
      </w:r>
      <w:r w:rsidRPr="00761F1A">
        <w:rPr>
          <w:rFonts w:cstheme="minorHAnsi"/>
          <w:b/>
          <w:color w:val="069484"/>
        </w:rPr>
        <w:t>OPEN FORUM (Public Participation)</w:t>
      </w:r>
    </w:p>
    <w:p w14:paraId="6B643506" w14:textId="77777777" w:rsidR="009E623D" w:rsidRDefault="009E623D" w:rsidP="00560C87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</w:p>
    <w:p w14:paraId="55A4FD29" w14:textId="776AB17E" w:rsidR="009E623D" w:rsidRPr="00761F1A" w:rsidRDefault="009E623D" w:rsidP="00560C87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>
        <w:rPr>
          <w:rFonts w:cstheme="minorHAnsi"/>
          <w:b/>
          <w:color w:val="069484"/>
        </w:rPr>
        <w:t>Guest speakers will</w:t>
      </w:r>
      <w:r w:rsidR="001B000A">
        <w:rPr>
          <w:rFonts w:cstheme="minorHAnsi"/>
          <w:b/>
          <w:color w:val="069484"/>
        </w:rPr>
        <w:t xml:space="preserve"> be in attendance and will</w:t>
      </w:r>
      <w:r>
        <w:rPr>
          <w:rFonts w:cstheme="minorHAnsi"/>
          <w:b/>
          <w:color w:val="069484"/>
        </w:rPr>
        <w:t xml:space="preserve"> give a </w:t>
      </w:r>
      <w:proofErr w:type="gramStart"/>
      <w:r>
        <w:rPr>
          <w:rFonts w:cstheme="minorHAnsi"/>
          <w:b/>
          <w:color w:val="069484"/>
        </w:rPr>
        <w:t>15 minute</w:t>
      </w:r>
      <w:proofErr w:type="gramEnd"/>
      <w:r>
        <w:rPr>
          <w:rFonts w:cstheme="minorHAnsi"/>
          <w:b/>
          <w:color w:val="069484"/>
        </w:rPr>
        <w:t xml:space="preserve"> presentation on </w:t>
      </w:r>
      <w:r w:rsidR="00C41FAB" w:rsidRPr="00C41FAB">
        <w:rPr>
          <w:rFonts w:cstheme="minorHAnsi"/>
          <w:b/>
          <w:color w:val="069484"/>
        </w:rPr>
        <w:t>plans for the Courtyard Restoration at Kilnwick Percy Hall</w:t>
      </w:r>
    </w:p>
    <w:p w14:paraId="63CF6EDC" w14:textId="77777777" w:rsidR="000636E4" w:rsidRPr="00761F1A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5F802C20" w14:textId="4E888FA0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37754A" w:rsidRPr="00134154">
        <w:rPr>
          <w:rFonts w:cstheme="minorHAnsi"/>
          <w:sz w:val="20"/>
          <w:szCs w:val="20"/>
        </w:rPr>
        <w:t>4.</w:t>
      </w:r>
      <w:r w:rsidR="00447487" w:rsidRPr="00134154">
        <w:rPr>
          <w:rFonts w:cstheme="minorHAnsi"/>
          <w:sz w:val="20"/>
          <w:szCs w:val="20"/>
        </w:rPr>
        <w:t>84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WELCOME AND APOLOGIES</w:t>
      </w:r>
    </w:p>
    <w:p w14:paraId="02AABB4C" w14:textId="6B96A770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37754A" w:rsidRPr="00134154">
        <w:rPr>
          <w:rFonts w:cstheme="minorHAnsi"/>
          <w:sz w:val="20"/>
          <w:szCs w:val="20"/>
        </w:rPr>
        <w:t>4.</w:t>
      </w:r>
      <w:r w:rsidR="00447487" w:rsidRPr="00134154">
        <w:rPr>
          <w:rFonts w:cstheme="minorHAnsi"/>
          <w:sz w:val="20"/>
          <w:szCs w:val="20"/>
        </w:rPr>
        <w:t>85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DECLARATION OF PECUNIARY AND NON-PECUNIARY INTEREST</w:t>
      </w:r>
    </w:p>
    <w:p w14:paraId="06EE0A38" w14:textId="60B621A8" w:rsidR="000F3712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4.</w:t>
      </w:r>
      <w:r w:rsidR="0070048A" w:rsidRPr="00134154">
        <w:rPr>
          <w:rFonts w:cstheme="minorHAnsi"/>
          <w:sz w:val="20"/>
          <w:szCs w:val="20"/>
        </w:rPr>
        <w:t>86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MINUTES OF MEETING</w:t>
      </w:r>
      <w:r w:rsidR="000F3712" w:rsidRPr="00134154">
        <w:rPr>
          <w:rFonts w:cstheme="minorHAnsi"/>
          <w:sz w:val="20"/>
          <w:szCs w:val="20"/>
        </w:rPr>
        <w:t xml:space="preserve"> HELD IN </w:t>
      </w:r>
      <w:r w:rsidR="0070048A" w:rsidRPr="00134154">
        <w:rPr>
          <w:rFonts w:cstheme="minorHAnsi"/>
          <w:sz w:val="20"/>
          <w:szCs w:val="20"/>
        </w:rPr>
        <w:t>SEPTEMBER</w:t>
      </w:r>
    </w:p>
    <w:p w14:paraId="343F3CF7" w14:textId="49AC9A6C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4.</w:t>
      </w:r>
      <w:r w:rsidR="0070048A" w:rsidRPr="00134154">
        <w:rPr>
          <w:rFonts w:cstheme="minorHAnsi"/>
          <w:sz w:val="20"/>
          <w:szCs w:val="20"/>
        </w:rPr>
        <w:t>87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WARD COUNCILLOR REPORT</w:t>
      </w:r>
    </w:p>
    <w:p w14:paraId="58B8BD79" w14:textId="13F6E823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4.</w:t>
      </w:r>
      <w:r w:rsidR="0070048A" w:rsidRPr="00134154">
        <w:rPr>
          <w:rFonts w:cstheme="minorHAnsi"/>
          <w:sz w:val="20"/>
          <w:szCs w:val="20"/>
        </w:rPr>
        <w:t>88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MATTERS ARISING (not covered elsewhere on the agenda)</w:t>
      </w:r>
    </w:p>
    <w:p w14:paraId="4249B295" w14:textId="3CE6F239" w:rsidR="000636E4" w:rsidRPr="00134154" w:rsidRDefault="00EF3775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4.</w:t>
      </w:r>
      <w:r w:rsidR="0070048A" w:rsidRPr="00134154">
        <w:rPr>
          <w:rFonts w:cstheme="minorHAnsi"/>
          <w:sz w:val="20"/>
          <w:szCs w:val="20"/>
        </w:rPr>
        <w:t>89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ACCOUNTS</w:t>
      </w:r>
    </w:p>
    <w:p w14:paraId="234B1DCF" w14:textId="14AE7AE6" w:rsidR="00394AE2" w:rsidRPr="00134154" w:rsidRDefault="00394AE2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2024.90 UPDATED MODEL FINANCIAL REGULATIONS</w:t>
      </w:r>
    </w:p>
    <w:p w14:paraId="6C9894F6" w14:textId="31288910" w:rsidR="004E688A" w:rsidRPr="00134154" w:rsidRDefault="004E688A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2024.91</w:t>
      </w:r>
      <w:r w:rsidR="00112691" w:rsidRPr="00134154">
        <w:rPr>
          <w:rFonts w:cstheme="minorHAnsi"/>
          <w:sz w:val="20"/>
          <w:szCs w:val="20"/>
        </w:rPr>
        <w:t xml:space="preserve"> </w:t>
      </w:r>
      <w:r w:rsidR="00112691" w:rsidRPr="00134154">
        <w:rPr>
          <w:rFonts w:cstheme="minorHAnsi"/>
          <w:sz w:val="20"/>
          <w:szCs w:val="20"/>
        </w:rPr>
        <w:t>P</w:t>
      </w:r>
      <w:r w:rsidR="005B10A3">
        <w:rPr>
          <w:rFonts w:cstheme="minorHAnsi"/>
          <w:sz w:val="20"/>
          <w:szCs w:val="20"/>
        </w:rPr>
        <w:t xml:space="preserve">ROPOSED </w:t>
      </w:r>
      <w:r w:rsidR="00AA119B">
        <w:rPr>
          <w:rFonts w:cstheme="minorHAnsi"/>
          <w:sz w:val="20"/>
          <w:szCs w:val="20"/>
        </w:rPr>
        <w:t xml:space="preserve">YORKSHIRE WOLDS AONB </w:t>
      </w:r>
      <w:r w:rsidR="00AC6EC3">
        <w:rPr>
          <w:rFonts w:cstheme="minorHAnsi"/>
          <w:sz w:val="20"/>
          <w:szCs w:val="20"/>
        </w:rPr>
        <w:t xml:space="preserve">CONSULTATION </w:t>
      </w:r>
      <w:r w:rsidR="00AA119B">
        <w:rPr>
          <w:rFonts w:cstheme="minorHAnsi"/>
          <w:sz w:val="20"/>
          <w:szCs w:val="20"/>
        </w:rPr>
        <w:t>UPDATE</w:t>
      </w:r>
    </w:p>
    <w:p w14:paraId="4F8A2BE5" w14:textId="1F0F554E" w:rsidR="007126C6" w:rsidRPr="00134154" w:rsidRDefault="007126C6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2024.92 ANNUAL SNAPSHOT OF ROUGH SLEEPERS</w:t>
      </w:r>
    </w:p>
    <w:p w14:paraId="507E39D6" w14:textId="7012801B" w:rsidR="00721A67" w:rsidRPr="00134154" w:rsidRDefault="00721A67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2024.93 PLANNING APPLICATION:</w:t>
      </w:r>
    </w:p>
    <w:p w14:paraId="411624B2" w14:textId="071D8C06" w:rsidR="00EA1407" w:rsidRPr="00AC6EC3" w:rsidRDefault="00EA1407" w:rsidP="00AC6E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AC6EC3">
        <w:rPr>
          <w:rFonts w:cstheme="minorHAnsi"/>
          <w:i/>
          <w:iCs/>
          <w:sz w:val="20"/>
          <w:szCs w:val="20"/>
        </w:rPr>
        <w:t>24/02321/PLF</w:t>
      </w:r>
      <w:r w:rsidRPr="00AC6EC3">
        <w:rPr>
          <w:rFonts w:cstheme="minorHAnsi"/>
          <w:i/>
          <w:iCs/>
          <w:sz w:val="20"/>
          <w:szCs w:val="20"/>
        </w:rPr>
        <w:t xml:space="preserve"> </w:t>
      </w:r>
      <w:r w:rsidRPr="00AC6EC3">
        <w:rPr>
          <w:rFonts w:cstheme="minorHAnsi"/>
          <w:i/>
          <w:iCs/>
          <w:sz w:val="20"/>
          <w:szCs w:val="20"/>
        </w:rPr>
        <w:t>Change of use of agricultural field and the siting of two shepherd huts for use as</w:t>
      </w:r>
    </w:p>
    <w:p w14:paraId="714F6F4E" w14:textId="1C758F54" w:rsidR="00EA1407" w:rsidRDefault="00EA1407" w:rsidP="00AC6E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AC6EC3">
        <w:rPr>
          <w:rFonts w:cstheme="minorHAnsi"/>
          <w:i/>
          <w:iCs/>
          <w:sz w:val="20"/>
          <w:szCs w:val="20"/>
        </w:rPr>
        <w:t>holiday accommodation following demolition of timber shed</w:t>
      </w:r>
      <w:r w:rsidRPr="00AC6EC3">
        <w:rPr>
          <w:rFonts w:cstheme="minorHAnsi"/>
          <w:i/>
          <w:iCs/>
          <w:sz w:val="20"/>
          <w:szCs w:val="20"/>
        </w:rPr>
        <w:t xml:space="preserve">. </w:t>
      </w:r>
      <w:r w:rsidRPr="00AC6EC3">
        <w:rPr>
          <w:rFonts w:cstheme="minorHAnsi"/>
          <w:i/>
          <w:iCs/>
          <w:sz w:val="20"/>
          <w:szCs w:val="20"/>
        </w:rPr>
        <w:t>Location: Land North</w:t>
      </w:r>
      <w:r w:rsidRPr="00AC6EC3">
        <w:rPr>
          <w:rFonts w:cstheme="minorHAnsi"/>
          <w:i/>
          <w:iCs/>
          <w:sz w:val="20"/>
          <w:szCs w:val="20"/>
        </w:rPr>
        <w:t>-</w:t>
      </w:r>
      <w:r w:rsidRPr="00AC6EC3">
        <w:rPr>
          <w:rFonts w:cstheme="minorHAnsi"/>
          <w:i/>
          <w:iCs/>
          <w:sz w:val="20"/>
          <w:szCs w:val="20"/>
        </w:rPr>
        <w:t xml:space="preserve">West </w:t>
      </w:r>
      <w:proofErr w:type="gramStart"/>
      <w:r w:rsidRPr="00AC6EC3">
        <w:rPr>
          <w:rFonts w:cstheme="minorHAnsi"/>
          <w:i/>
          <w:iCs/>
          <w:sz w:val="20"/>
          <w:szCs w:val="20"/>
        </w:rPr>
        <w:t>Of</w:t>
      </w:r>
      <w:proofErr w:type="gramEnd"/>
      <w:r w:rsidRPr="00AC6EC3">
        <w:rPr>
          <w:rFonts w:cstheme="minorHAnsi"/>
          <w:i/>
          <w:iCs/>
          <w:sz w:val="20"/>
          <w:szCs w:val="20"/>
        </w:rPr>
        <w:t xml:space="preserve"> Glebe House Farm</w:t>
      </w:r>
      <w:r w:rsidRPr="00AC6EC3">
        <w:rPr>
          <w:rFonts w:cstheme="minorHAnsi"/>
          <w:i/>
          <w:iCs/>
          <w:sz w:val="20"/>
          <w:szCs w:val="20"/>
        </w:rPr>
        <w:t xml:space="preserve">, </w:t>
      </w:r>
      <w:r w:rsidRPr="00AC6EC3">
        <w:rPr>
          <w:rFonts w:cstheme="minorHAnsi"/>
          <w:i/>
          <w:iCs/>
          <w:sz w:val="20"/>
          <w:szCs w:val="20"/>
        </w:rPr>
        <w:t>Featherbed Lane</w:t>
      </w:r>
      <w:r w:rsidRPr="00AC6EC3">
        <w:rPr>
          <w:rFonts w:cstheme="minorHAnsi"/>
          <w:i/>
          <w:iCs/>
          <w:sz w:val="20"/>
          <w:szCs w:val="20"/>
        </w:rPr>
        <w:t xml:space="preserve">, </w:t>
      </w:r>
      <w:r w:rsidRPr="00AC6EC3">
        <w:rPr>
          <w:rFonts w:cstheme="minorHAnsi"/>
          <w:i/>
          <w:iCs/>
          <w:sz w:val="20"/>
          <w:szCs w:val="20"/>
        </w:rPr>
        <w:t>Nunburnholme</w:t>
      </w:r>
      <w:r w:rsidRPr="00AC6EC3">
        <w:rPr>
          <w:rFonts w:cstheme="minorHAnsi"/>
          <w:i/>
          <w:iCs/>
          <w:sz w:val="20"/>
          <w:szCs w:val="20"/>
        </w:rPr>
        <w:t xml:space="preserve">, </w:t>
      </w:r>
      <w:r w:rsidRPr="00AC6EC3">
        <w:rPr>
          <w:rFonts w:cstheme="minorHAnsi"/>
          <w:i/>
          <w:iCs/>
          <w:sz w:val="20"/>
          <w:szCs w:val="20"/>
        </w:rPr>
        <w:t>YO42 1UG</w:t>
      </w:r>
      <w:r w:rsidRPr="00AC6EC3">
        <w:rPr>
          <w:rFonts w:cstheme="minorHAnsi"/>
          <w:i/>
          <w:iCs/>
          <w:sz w:val="20"/>
          <w:szCs w:val="20"/>
        </w:rPr>
        <w:t>.</w:t>
      </w:r>
    </w:p>
    <w:p w14:paraId="772A6E61" w14:textId="77777777" w:rsidR="00AC6EC3" w:rsidRPr="00AC6EC3" w:rsidRDefault="00AC6EC3" w:rsidP="00AC6E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C820962" w14:textId="0A60BF13" w:rsidR="00415633" w:rsidRPr="00134154" w:rsidRDefault="00415633" w:rsidP="00EA140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2024.94 TURNING OFF THE STREET LIGHTS</w:t>
      </w:r>
    </w:p>
    <w:p w14:paraId="2650FA45" w14:textId="3266B6E8" w:rsidR="005C7E9A" w:rsidRPr="00134154" w:rsidRDefault="005C7E9A" w:rsidP="005C7E9A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 xml:space="preserve">2024.95 </w:t>
      </w:r>
      <w:r w:rsidRPr="00134154">
        <w:rPr>
          <w:rFonts w:cstheme="minorHAnsi"/>
          <w:sz w:val="20"/>
          <w:szCs w:val="20"/>
        </w:rPr>
        <w:t>R</w:t>
      </w:r>
      <w:r w:rsidR="00134154" w:rsidRPr="00134154">
        <w:rPr>
          <w:rFonts w:cstheme="minorHAnsi"/>
          <w:sz w:val="20"/>
          <w:szCs w:val="20"/>
        </w:rPr>
        <w:t xml:space="preserve">OAD SAFETY ON THE </w:t>
      </w:r>
      <w:r w:rsidRPr="00134154">
        <w:rPr>
          <w:rFonts w:cstheme="minorHAnsi"/>
          <w:sz w:val="20"/>
          <w:szCs w:val="20"/>
        </w:rPr>
        <w:t>B1246</w:t>
      </w:r>
    </w:p>
    <w:p w14:paraId="35146E23" w14:textId="151BE93C" w:rsidR="005C7E9A" w:rsidRPr="00134154" w:rsidRDefault="005C7E9A" w:rsidP="005C7E9A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 xml:space="preserve">2024.96 </w:t>
      </w:r>
      <w:r w:rsidRPr="00134154">
        <w:rPr>
          <w:rFonts w:cstheme="minorHAnsi"/>
          <w:sz w:val="20"/>
          <w:szCs w:val="20"/>
        </w:rPr>
        <w:t>F</w:t>
      </w:r>
      <w:r w:rsidR="001B000A" w:rsidRPr="00134154">
        <w:rPr>
          <w:rFonts w:cstheme="minorHAnsi"/>
          <w:sz w:val="20"/>
          <w:szCs w:val="20"/>
        </w:rPr>
        <w:t>LOOD MANAGEMENT</w:t>
      </w:r>
      <w:r w:rsidR="00134154" w:rsidRPr="00134154">
        <w:rPr>
          <w:rFonts w:cstheme="minorHAnsi"/>
          <w:sz w:val="20"/>
          <w:szCs w:val="20"/>
        </w:rPr>
        <w:t xml:space="preserve"> – KILNWICK PERCY</w:t>
      </w:r>
    </w:p>
    <w:p w14:paraId="362B2126" w14:textId="59663300" w:rsidR="00B30055" w:rsidRPr="00134154" w:rsidRDefault="00B30055" w:rsidP="005C7E9A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2024.97 EMERGENCY PLAN REVIEW</w:t>
      </w:r>
    </w:p>
    <w:p w14:paraId="40615C11" w14:textId="12266714" w:rsidR="000636E4" w:rsidRPr="00134154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</w:t>
      </w:r>
      <w:r w:rsidR="00D869CB" w:rsidRPr="00134154">
        <w:rPr>
          <w:rFonts w:cstheme="minorHAnsi"/>
          <w:sz w:val="20"/>
          <w:szCs w:val="20"/>
        </w:rPr>
        <w:t>.</w:t>
      </w:r>
      <w:r w:rsidR="00BE49F4" w:rsidRPr="00134154">
        <w:rPr>
          <w:rFonts w:cstheme="minorHAnsi"/>
          <w:sz w:val="20"/>
          <w:szCs w:val="20"/>
        </w:rPr>
        <w:t>98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CORRESPONDENCE AND COMMUNITY ISSUES</w:t>
      </w:r>
    </w:p>
    <w:p w14:paraId="38EC2CC7" w14:textId="0E2B805F" w:rsidR="00A11BA6" w:rsidRPr="00134154" w:rsidRDefault="001D71F4" w:rsidP="00B62E67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134154">
        <w:rPr>
          <w:rFonts w:cstheme="minorHAnsi"/>
          <w:sz w:val="20"/>
          <w:szCs w:val="20"/>
        </w:rPr>
        <w:t>202</w:t>
      </w:r>
      <w:r w:rsidR="004C77B8" w:rsidRPr="00134154">
        <w:rPr>
          <w:rFonts w:cstheme="minorHAnsi"/>
          <w:sz w:val="20"/>
          <w:szCs w:val="20"/>
        </w:rPr>
        <w:t>4</w:t>
      </w:r>
      <w:r w:rsidR="00D869CB" w:rsidRPr="00134154">
        <w:rPr>
          <w:rFonts w:cstheme="minorHAnsi"/>
          <w:sz w:val="20"/>
          <w:szCs w:val="20"/>
        </w:rPr>
        <w:t>.</w:t>
      </w:r>
      <w:r w:rsidR="00BE49F4" w:rsidRPr="00134154">
        <w:rPr>
          <w:rFonts w:cstheme="minorHAnsi"/>
          <w:sz w:val="20"/>
          <w:szCs w:val="20"/>
        </w:rPr>
        <w:t>99</w:t>
      </w:r>
      <w:r w:rsidRPr="00134154">
        <w:rPr>
          <w:rFonts w:cstheme="minorHAnsi"/>
          <w:sz w:val="20"/>
          <w:szCs w:val="20"/>
        </w:rPr>
        <w:t xml:space="preserve"> </w:t>
      </w:r>
      <w:r w:rsidR="000636E4" w:rsidRPr="00134154">
        <w:rPr>
          <w:rFonts w:cstheme="minorHAnsi"/>
          <w:sz w:val="20"/>
          <w:szCs w:val="20"/>
        </w:rPr>
        <w:t>DATE OF NEXT MEETING</w:t>
      </w:r>
    </w:p>
    <w:sectPr w:rsidR="00A11BA6" w:rsidRPr="00134154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FD88" w14:textId="77777777" w:rsidR="00F7030B" w:rsidRDefault="00F7030B" w:rsidP="00AF1BCF">
      <w:pPr>
        <w:spacing w:after="0" w:line="240" w:lineRule="auto"/>
      </w:pPr>
      <w:r>
        <w:separator/>
      </w:r>
    </w:p>
  </w:endnote>
  <w:endnote w:type="continuationSeparator" w:id="0">
    <w:p w14:paraId="58FFA36B" w14:textId="77777777" w:rsidR="00F7030B" w:rsidRDefault="00F7030B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CA20FD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F27" w14:textId="77777777" w:rsidR="00F7030B" w:rsidRDefault="00F7030B" w:rsidP="00AF1BCF">
      <w:pPr>
        <w:spacing w:after="0" w:line="240" w:lineRule="auto"/>
      </w:pPr>
      <w:r>
        <w:separator/>
      </w:r>
    </w:p>
  </w:footnote>
  <w:footnote w:type="continuationSeparator" w:id="0">
    <w:p w14:paraId="7D710B6D" w14:textId="77777777" w:rsidR="00F7030B" w:rsidRDefault="00F7030B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01003A64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25B244F5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CA20FD" w:rsidRDefault="00CA20FD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F07D26"/>
    <w:multiLevelType w:val="hybridMultilevel"/>
    <w:tmpl w:val="C9AA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10DBA"/>
    <w:multiLevelType w:val="hybridMultilevel"/>
    <w:tmpl w:val="76D8A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1"/>
  </w:num>
  <w:num w:numId="2" w16cid:durableId="670642412">
    <w:abstractNumId w:val="4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373163047">
    <w:abstractNumId w:val="5"/>
  </w:num>
  <w:num w:numId="9" w16cid:durableId="21203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0578"/>
    <w:rsid w:val="00027D77"/>
    <w:rsid w:val="000636E4"/>
    <w:rsid w:val="000B3677"/>
    <w:rsid w:val="000C7B66"/>
    <w:rsid w:val="000F3712"/>
    <w:rsid w:val="00112222"/>
    <w:rsid w:val="00112691"/>
    <w:rsid w:val="00114488"/>
    <w:rsid w:val="001266A6"/>
    <w:rsid w:val="00132FB0"/>
    <w:rsid w:val="00134154"/>
    <w:rsid w:val="00155446"/>
    <w:rsid w:val="00170E73"/>
    <w:rsid w:val="0019300A"/>
    <w:rsid w:val="001A1363"/>
    <w:rsid w:val="001A1E2E"/>
    <w:rsid w:val="001A54AC"/>
    <w:rsid w:val="001B000A"/>
    <w:rsid w:val="001B32EB"/>
    <w:rsid w:val="001D71F4"/>
    <w:rsid w:val="001E0AC8"/>
    <w:rsid w:val="001E6764"/>
    <w:rsid w:val="00213A20"/>
    <w:rsid w:val="002204CD"/>
    <w:rsid w:val="00226D1D"/>
    <w:rsid w:val="002410B4"/>
    <w:rsid w:val="002919D8"/>
    <w:rsid w:val="002C0E2C"/>
    <w:rsid w:val="002C27E5"/>
    <w:rsid w:val="002C3E04"/>
    <w:rsid w:val="002E65BB"/>
    <w:rsid w:val="002E7B1E"/>
    <w:rsid w:val="00322B41"/>
    <w:rsid w:val="00350C49"/>
    <w:rsid w:val="00352027"/>
    <w:rsid w:val="003618E2"/>
    <w:rsid w:val="0037754A"/>
    <w:rsid w:val="00394AE2"/>
    <w:rsid w:val="003B1157"/>
    <w:rsid w:val="003B18D9"/>
    <w:rsid w:val="003B6F04"/>
    <w:rsid w:val="003D1EDA"/>
    <w:rsid w:val="003E466D"/>
    <w:rsid w:val="004146FE"/>
    <w:rsid w:val="00415633"/>
    <w:rsid w:val="00443D2D"/>
    <w:rsid w:val="00447487"/>
    <w:rsid w:val="004479CF"/>
    <w:rsid w:val="004514C1"/>
    <w:rsid w:val="00463A87"/>
    <w:rsid w:val="004C77B8"/>
    <w:rsid w:val="004E688A"/>
    <w:rsid w:val="004F5F9D"/>
    <w:rsid w:val="005100B4"/>
    <w:rsid w:val="00515059"/>
    <w:rsid w:val="00544362"/>
    <w:rsid w:val="00550C8D"/>
    <w:rsid w:val="00560C87"/>
    <w:rsid w:val="005A149A"/>
    <w:rsid w:val="005B10A3"/>
    <w:rsid w:val="005C7E9A"/>
    <w:rsid w:val="00616B32"/>
    <w:rsid w:val="0066261A"/>
    <w:rsid w:val="006A3A1F"/>
    <w:rsid w:val="006A6057"/>
    <w:rsid w:val="006A7791"/>
    <w:rsid w:val="006D77D1"/>
    <w:rsid w:val="006E2BE0"/>
    <w:rsid w:val="006E6A68"/>
    <w:rsid w:val="0070048A"/>
    <w:rsid w:val="007126C6"/>
    <w:rsid w:val="00721A67"/>
    <w:rsid w:val="00725612"/>
    <w:rsid w:val="00726A20"/>
    <w:rsid w:val="00761F1A"/>
    <w:rsid w:val="0076710D"/>
    <w:rsid w:val="007935DD"/>
    <w:rsid w:val="007A7E5E"/>
    <w:rsid w:val="007D6EA7"/>
    <w:rsid w:val="007E5C0C"/>
    <w:rsid w:val="00816B29"/>
    <w:rsid w:val="0084473C"/>
    <w:rsid w:val="008B3572"/>
    <w:rsid w:val="008E0979"/>
    <w:rsid w:val="008E4ECE"/>
    <w:rsid w:val="008E7148"/>
    <w:rsid w:val="008F316A"/>
    <w:rsid w:val="009421BA"/>
    <w:rsid w:val="00963A18"/>
    <w:rsid w:val="00976EB7"/>
    <w:rsid w:val="009776A9"/>
    <w:rsid w:val="00995307"/>
    <w:rsid w:val="009A5F0B"/>
    <w:rsid w:val="009E623D"/>
    <w:rsid w:val="00A020E2"/>
    <w:rsid w:val="00A025C5"/>
    <w:rsid w:val="00A11BA6"/>
    <w:rsid w:val="00A15710"/>
    <w:rsid w:val="00A22112"/>
    <w:rsid w:val="00A24105"/>
    <w:rsid w:val="00A2728B"/>
    <w:rsid w:val="00A4240D"/>
    <w:rsid w:val="00A46F70"/>
    <w:rsid w:val="00A47BFE"/>
    <w:rsid w:val="00A559F8"/>
    <w:rsid w:val="00A835A9"/>
    <w:rsid w:val="00A86B2A"/>
    <w:rsid w:val="00AA119B"/>
    <w:rsid w:val="00AB3E06"/>
    <w:rsid w:val="00AC0051"/>
    <w:rsid w:val="00AC6EC3"/>
    <w:rsid w:val="00AE2FCA"/>
    <w:rsid w:val="00AF1BCF"/>
    <w:rsid w:val="00B0776A"/>
    <w:rsid w:val="00B12B57"/>
    <w:rsid w:val="00B30055"/>
    <w:rsid w:val="00B51087"/>
    <w:rsid w:val="00B62E67"/>
    <w:rsid w:val="00B64E0F"/>
    <w:rsid w:val="00BA10E4"/>
    <w:rsid w:val="00BB5A21"/>
    <w:rsid w:val="00BD37FF"/>
    <w:rsid w:val="00BE49F4"/>
    <w:rsid w:val="00BE57CE"/>
    <w:rsid w:val="00BE5E8B"/>
    <w:rsid w:val="00C13A88"/>
    <w:rsid w:val="00C22D62"/>
    <w:rsid w:val="00C361A9"/>
    <w:rsid w:val="00C41FAB"/>
    <w:rsid w:val="00C56071"/>
    <w:rsid w:val="00C74FA1"/>
    <w:rsid w:val="00CA20FD"/>
    <w:rsid w:val="00CA514C"/>
    <w:rsid w:val="00CB7167"/>
    <w:rsid w:val="00CD4F78"/>
    <w:rsid w:val="00CE041E"/>
    <w:rsid w:val="00CE1FF4"/>
    <w:rsid w:val="00CE4B9C"/>
    <w:rsid w:val="00CF059A"/>
    <w:rsid w:val="00D442DA"/>
    <w:rsid w:val="00D53719"/>
    <w:rsid w:val="00D753CE"/>
    <w:rsid w:val="00D81B3C"/>
    <w:rsid w:val="00D85A2A"/>
    <w:rsid w:val="00D869CB"/>
    <w:rsid w:val="00D96351"/>
    <w:rsid w:val="00DB29A8"/>
    <w:rsid w:val="00DC4671"/>
    <w:rsid w:val="00DC7CA8"/>
    <w:rsid w:val="00DD32A5"/>
    <w:rsid w:val="00DF5D80"/>
    <w:rsid w:val="00E24DA7"/>
    <w:rsid w:val="00E275E7"/>
    <w:rsid w:val="00E65A82"/>
    <w:rsid w:val="00E81EC9"/>
    <w:rsid w:val="00E96A66"/>
    <w:rsid w:val="00EA1407"/>
    <w:rsid w:val="00EC667D"/>
    <w:rsid w:val="00EF3775"/>
    <w:rsid w:val="00EF3B8E"/>
    <w:rsid w:val="00F0030C"/>
    <w:rsid w:val="00F43643"/>
    <w:rsid w:val="00F47844"/>
    <w:rsid w:val="00F7030B"/>
    <w:rsid w:val="00F80EC3"/>
    <w:rsid w:val="00F849CC"/>
    <w:rsid w:val="00F95FF9"/>
    <w:rsid w:val="00F96410"/>
    <w:rsid w:val="00FA0375"/>
    <w:rsid w:val="00FC02BC"/>
    <w:rsid w:val="00FD4400"/>
    <w:rsid w:val="00FD4BC3"/>
    <w:rsid w:val="00FE2862"/>
    <w:rsid w:val="00FF4312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108</cp:revision>
  <cp:lastPrinted>2023-06-28T10:29:00Z</cp:lastPrinted>
  <dcterms:created xsi:type="dcterms:W3CDTF">2022-09-13T07:28:00Z</dcterms:created>
  <dcterms:modified xsi:type="dcterms:W3CDTF">2024-10-31T10:53:00Z</dcterms:modified>
</cp:coreProperties>
</file>